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9D" w:rsidRPr="00B0017B" w:rsidRDefault="0092589D" w:rsidP="0092589D">
      <w:pPr>
        <w:pStyle w:val="post"/>
        <w:shd w:val="clear" w:color="auto" w:fill="FFFFFF"/>
        <w:spacing w:before="0" w:beforeAutospacing="0" w:after="0" w:afterAutospacing="0" w:line="225" w:lineRule="atLeast"/>
        <w:textAlignment w:val="baseline"/>
        <w:rPr>
          <w:b/>
          <w:bCs/>
          <w:color w:val="333333"/>
        </w:rPr>
      </w:pPr>
      <w:r w:rsidRPr="00B0017B">
        <w:rPr>
          <w:b/>
          <w:bCs/>
          <w:color w:val="333333"/>
        </w:rPr>
        <w:t xml:space="preserve">Сергей </w:t>
      </w:r>
      <w:proofErr w:type="spellStart"/>
      <w:r w:rsidRPr="00B0017B">
        <w:rPr>
          <w:b/>
          <w:bCs/>
          <w:color w:val="333333"/>
        </w:rPr>
        <w:t>Энверович</w:t>
      </w:r>
      <w:proofErr w:type="spellEnd"/>
      <w:r w:rsidRPr="00B0017B">
        <w:rPr>
          <w:b/>
          <w:bCs/>
          <w:color w:val="333333"/>
        </w:rPr>
        <w:t xml:space="preserve"> </w:t>
      </w:r>
      <w:proofErr w:type="spellStart"/>
      <w:r w:rsidRPr="00B0017B">
        <w:rPr>
          <w:b/>
          <w:bCs/>
          <w:color w:val="333333"/>
        </w:rPr>
        <w:t>Чобан</w:t>
      </w:r>
      <w:proofErr w:type="spellEnd"/>
      <w:r w:rsidR="00891D16" w:rsidRPr="00B0017B">
        <w:rPr>
          <w:b/>
          <w:bCs/>
          <w:color w:val="333333"/>
        </w:rPr>
        <w:t xml:space="preserve"> </w:t>
      </w:r>
    </w:p>
    <w:p w:rsidR="0092589D" w:rsidRPr="00B0017B" w:rsidRDefault="00891D16" w:rsidP="0092589D">
      <w:pPr>
        <w:pStyle w:val="post"/>
        <w:shd w:val="clear" w:color="auto" w:fill="FFFFFF"/>
        <w:spacing w:before="0" w:beforeAutospacing="0" w:after="0" w:afterAutospacing="0" w:line="225" w:lineRule="atLeast"/>
        <w:textAlignment w:val="baseline"/>
        <w:rPr>
          <w:b/>
          <w:bCs/>
          <w:color w:val="333333"/>
        </w:rPr>
      </w:pPr>
      <w:r w:rsidRPr="00B0017B">
        <w:rPr>
          <w:b/>
          <w:bCs/>
          <w:color w:val="333333"/>
        </w:rPr>
        <w:t>р</w:t>
      </w:r>
      <w:r w:rsidR="0092589D" w:rsidRPr="00B0017B">
        <w:rPr>
          <w:b/>
          <w:bCs/>
          <w:color w:val="333333"/>
        </w:rPr>
        <w:t xml:space="preserve">уководящий партнер архитектурного объединения «SPEECH </w:t>
      </w:r>
      <w:proofErr w:type="spellStart"/>
      <w:r w:rsidR="0092589D" w:rsidRPr="00B0017B">
        <w:rPr>
          <w:b/>
          <w:bCs/>
          <w:color w:val="333333"/>
        </w:rPr>
        <w:t>Чобан</w:t>
      </w:r>
      <w:proofErr w:type="spellEnd"/>
      <w:r w:rsidR="0092589D" w:rsidRPr="00B0017B">
        <w:rPr>
          <w:b/>
          <w:bCs/>
          <w:color w:val="333333"/>
        </w:rPr>
        <w:t xml:space="preserve"> &amp; Кузнецов»</w:t>
      </w:r>
    </w:p>
    <w:p w:rsidR="00891D16" w:rsidRPr="00B0017B" w:rsidRDefault="00891D16" w:rsidP="00891D16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B0017B">
        <w:rPr>
          <w:color w:val="333333"/>
        </w:rPr>
        <w:t>1962 — родился в Ленинграде (Санкт-Петербург), Россия.</w:t>
      </w:r>
    </w:p>
    <w:p w:rsidR="0092589D" w:rsidRPr="00B0017B" w:rsidRDefault="0092589D" w:rsidP="0092589D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proofErr w:type="gramStart"/>
      <w:r w:rsidRPr="00B0017B">
        <w:rPr>
          <w:color w:val="333333"/>
        </w:rPr>
        <w:t>Получивший</w:t>
      </w:r>
      <w:proofErr w:type="gramEnd"/>
      <w:r w:rsidRPr="00B0017B">
        <w:rPr>
          <w:color w:val="333333"/>
        </w:rPr>
        <w:t xml:space="preserve"> архитектурное образование в Петербурге Сергей </w:t>
      </w:r>
      <w:proofErr w:type="spellStart"/>
      <w:r w:rsidRPr="00B0017B">
        <w:rPr>
          <w:color w:val="333333"/>
        </w:rPr>
        <w:t>Чобан</w:t>
      </w:r>
      <w:proofErr w:type="spellEnd"/>
      <w:r w:rsidRPr="00B0017B">
        <w:rPr>
          <w:color w:val="333333"/>
        </w:rPr>
        <w:t xml:space="preserve"> с начала 1990-х годов успешно работает в Германии. </w:t>
      </w:r>
    </w:p>
    <w:p w:rsidR="0092589D" w:rsidRPr="00B0017B" w:rsidRDefault="0092589D" w:rsidP="0092589D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B0017B">
        <w:rPr>
          <w:color w:val="333333"/>
        </w:rPr>
        <w:t xml:space="preserve">С 1995 года он возглавляет берлинский офис бюро </w:t>
      </w:r>
      <w:proofErr w:type="spellStart"/>
      <w:r w:rsidRPr="00B0017B">
        <w:rPr>
          <w:color w:val="333333"/>
        </w:rPr>
        <w:t>Nps</w:t>
      </w:r>
      <w:proofErr w:type="spellEnd"/>
      <w:r w:rsidRPr="00B0017B">
        <w:rPr>
          <w:color w:val="333333"/>
        </w:rPr>
        <w:t xml:space="preserve"> </w:t>
      </w:r>
      <w:proofErr w:type="spellStart"/>
      <w:r w:rsidRPr="00B0017B">
        <w:rPr>
          <w:color w:val="333333"/>
        </w:rPr>
        <w:t>tchoban</w:t>
      </w:r>
      <w:proofErr w:type="spellEnd"/>
      <w:r w:rsidRPr="00B0017B">
        <w:rPr>
          <w:color w:val="333333"/>
        </w:rPr>
        <w:t xml:space="preserve"> </w:t>
      </w:r>
      <w:proofErr w:type="spellStart"/>
      <w:r w:rsidRPr="00B0017B">
        <w:rPr>
          <w:color w:val="333333"/>
        </w:rPr>
        <w:t>voss</w:t>
      </w:r>
      <w:proofErr w:type="spellEnd"/>
      <w:r w:rsidRPr="00B0017B">
        <w:rPr>
          <w:color w:val="333333"/>
        </w:rPr>
        <w:t>. По его проектам реализованы такие знаковые берлинские постройки как кинотеатр «</w:t>
      </w:r>
      <w:proofErr w:type="spellStart"/>
      <w:r w:rsidRPr="00B0017B">
        <w:rPr>
          <w:color w:val="333333"/>
        </w:rPr>
        <w:t>Кубикс</w:t>
      </w:r>
      <w:proofErr w:type="spellEnd"/>
      <w:r w:rsidRPr="00B0017B">
        <w:rPr>
          <w:color w:val="333333"/>
        </w:rPr>
        <w:t>», галерея «</w:t>
      </w:r>
      <w:proofErr w:type="spellStart"/>
      <w:r w:rsidRPr="00B0017B">
        <w:rPr>
          <w:color w:val="333333"/>
        </w:rPr>
        <w:t>Арндт</w:t>
      </w:r>
      <w:proofErr w:type="spellEnd"/>
      <w:r w:rsidRPr="00B0017B">
        <w:rPr>
          <w:color w:val="333333"/>
        </w:rPr>
        <w:t>», комплекс «</w:t>
      </w:r>
      <w:proofErr w:type="spellStart"/>
      <w:r w:rsidRPr="00B0017B">
        <w:rPr>
          <w:color w:val="333333"/>
        </w:rPr>
        <w:t>ДомАкваре</w:t>
      </w:r>
      <w:proofErr w:type="spellEnd"/>
      <w:r w:rsidRPr="00B0017B">
        <w:rPr>
          <w:color w:val="333333"/>
        </w:rPr>
        <w:t xml:space="preserve">», синагога на </w:t>
      </w:r>
      <w:proofErr w:type="spellStart"/>
      <w:r w:rsidRPr="00B0017B">
        <w:rPr>
          <w:color w:val="333333"/>
        </w:rPr>
        <w:t>Мюнстершештрассе</w:t>
      </w:r>
      <w:proofErr w:type="spellEnd"/>
      <w:r w:rsidRPr="00B0017B">
        <w:rPr>
          <w:color w:val="333333"/>
        </w:rPr>
        <w:t xml:space="preserve"> и многие другие </w:t>
      </w:r>
      <w:proofErr w:type="gramStart"/>
      <w:r w:rsidRPr="00B0017B">
        <w:rPr>
          <w:color w:val="333333"/>
        </w:rPr>
        <w:t>здания</w:t>
      </w:r>
      <w:proofErr w:type="gramEnd"/>
      <w:r w:rsidRPr="00B0017B">
        <w:rPr>
          <w:color w:val="333333"/>
        </w:rPr>
        <w:t xml:space="preserve"> и комплексы как в Берлине, так и в других городах Германии. Параллельно с работой в Германии С. </w:t>
      </w:r>
      <w:proofErr w:type="spellStart"/>
      <w:r w:rsidRPr="00B0017B">
        <w:rPr>
          <w:color w:val="333333"/>
        </w:rPr>
        <w:t>Чобан</w:t>
      </w:r>
      <w:proofErr w:type="spellEnd"/>
      <w:r w:rsidRPr="00B0017B">
        <w:rPr>
          <w:color w:val="333333"/>
        </w:rPr>
        <w:t xml:space="preserve"> с 2003 года активно проектирует и в России. По разработанному им совместно с Питером </w:t>
      </w:r>
      <w:proofErr w:type="spellStart"/>
      <w:r w:rsidRPr="00B0017B">
        <w:rPr>
          <w:color w:val="333333"/>
        </w:rPr>
        <w:t>Швегером</w:t>
      </w:r>
      <w:proofErr w:type="spellEnd"/>
      <w:r w:rsidRPr="00B0017B">
        <w:rPr>
          <w:color w:val="333333"/>
        </w:rPr>
        <w:t xml:space="preserve"> проекту в ММДЦ «Москва-Сити» возводится самое высокое здание Европы — комплекс «Федерация». </w:t>
      </w:r>
      <w:proofErr w:type="gramStart"/>
      <w:r w:rsidRPr="00B0017B">
        <w:rPr>
          <w:color w:val="333333"/>
        </w:rPr>
        <w:t xml:space="preserve">В 2010 г. Сергей </w:t>
      </w:r>
      <w:proofErr w:type="spellStart"/>
      <w:r w:rsidRPr="00B0017B">
        <w:rPr>
          <w:color w:val="333333"/>
        </w:rPr>
        <w:t>Чобан</w:t>
      </w:r>
      <w:proofErr w:type="spellEnd"/>
      <w:r w:rsidRPr="00B0017B">
        <w:rPr>
          <w:color w:val="333333"/>
        </w:rPr>
        <w:t xml:space="preserve"> был выбран куратором Российского павильона на XII Архитектурной биеннале в Венеции.</w:t>
      </w:r>
      <w:proofErr w:type="gramEnd"/>
    </w:p>
    <w:p w:rsidR="0092589D" w:rsidRPr="00B0017B" w:rsidRDefault="0092589D" w:rsidP="0092589D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B0017B">
        <w:rPr>
          <w:color w:val="333333"/>
        </w:rPr>
        <w:t>1973 — учеба в средней художественной школе Академии художеств СССР.</w:t>
      </w:r>
    </w:p>
    <w:p w:rsidR="0092589D" w:rsidRPr="00B0017B" w:rsidRDefault="0092589D" w:rsidP="0092589D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B0017B">
        <w:rPr>
          <w:color w:val="333333"/>
        </w:rPr>
        <w:t>1980–1986 — учеба на архитектурном факультете Санкт-Петербургского государственного академического института живописи, скульптуры и архитектуры им. И. Е. Репина.</w:t>
      </w:r>
    </w:p>
    <w:p w:rsidR="0092589D" w:rsidRPr="00B0017B" w:rsidRDefault="0092589D" w:rsidP="0092589D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B0017B">
        <w:rPr>
          <w:color w:val="333333"/>
        </w:rPr>
        <w:t>1986 — работа в качестве дипломированного архитектора в России.</w:t>
      </w:r>
    </w:p>
    <w:p w:rsidR="0092589D" w:rsidRPr="00B0017B" w:rsidRDefault="0092589D" w:rsidP="0092589D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B0017B">
        <w:rPr>
          <w:color w:val="333333"/>
        </w:rPr>
        <w:t xml:space="preserve">1992 — работа в гамбургском архитектурном бюро </w:t>
      </w:r>
      <w:proofErr w:type="spellStart"/>
      <w:r w:rsidRPr="00B0017B">
        <w:rPr>
          <w:color w:val="333333"/>
        </w:rPr>
        <w:t>Nps</w:t>
      </w:r>
      <w:proofErr w:type="spellEnd"/>
      <w:r w:rsidRPr="00B0017B">
        <w:rPr>
          <w:color w:val="333333"/>
        </w:rPr>
        <w:t>.</w:t>
      </w:r>
    </w:p>
    <w:p w:rsidR="0092589D" w:rsidRPr="00B0017B" w:rsidRDefault="0092589D" w:rsidP="0092589D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B0017B">
        <w:rPr>
          <w:color w:val="333333"/>
        </w:rPr>
        <w:t xml:space="preserve">1995 — руководящий партнер в архитектурном бюро </w:t>
      </w:r>
      <w:proofErr w:type="spellStart"/>
      <w:r w:rsidRPr="00B0017B">
        <w:rPr>
          <w:color w:val="333333"/>
        </w:rPr>
        <w:t>Nps</w:t>
      </w:r>
      <w:proofErr w:type="spellEnd"/>
      <w:r w:rsidRPr="00B0017B">
        <w:rPr>
          <w:color w:val="333333"/>
        </w:rPr>
        <w:t xml:space="preserve"> </w:t>
      </w:r>
      <w:proofErr w:type="spellStart"/>
      <w:r w:rsidRPr="00B0017B">
        <w:rPr>
          <w:color w:val="333333"/>
        </w:rPr>
        <w:t>tchoban</w:t>
      </w:r>
      <w:proofErr w:type="spellEnd"/>
      <w:r w:rsidRPr="00B0017B">
        <w:rPr>
          <w:color w:val="333333"/>
        </w:rPr>
        <w:t xml:space="preserve"> </w:t>
      </w:r>
      <w:proofErr w:type="spellStart"/>
      <w:r w:rsidRPr="00B0017B">
        <w:rPr>
          <w:color w:val="333333"/>
        </w:rPr>
        <w:t>voss</w:t>
      </w:r>
      <w:proofErr w:type="spellEnd"/>
      <w:r w:rsidRPr="00B0017B">
        <w:rPr>
          <w:color w:val="333333"/>
        </w:rPr>
        <w:t>, возглавляет его берлинский офис.</w:t>
      </w:r>
    </w:p>
    <w:p w:rsidR="0092589D" w:rsidRPr="00B0017B" w:rsidRDefault="0092589D" w:rsidP="0092589D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B0017B">
        <w:rPr>
          <w:color w:val="333333"/>
        </w:rPr>
        <w:t xml:space="preserve">2003 — открытие </w:t>
      </w:r>
      <w:proofErr w:type="spellStart"/>
      <w:r w:rsidRPr="00B0017B">
        <w:rPr>
          <w:color w:val="333333"/>
        </w:rPr>
        <w:t>архитектурноего</w:t>
      </w:r>
      <w:proofErr w:type="spellEnd"/>
      <w:r w:rsidRPr="00B0017B">
        <w:rPr>
          <w:color w:val="333333"/>
        </w:rPr>
        <w:t xml:space="preserve"> бюро «</w:t>
      </w:r>
      <w:proofErr w:type="spellStart"/>
      <w:r w:rsidRPr="00B0017B">
        <w:rPr>
          <w:color w:val="333333"/>
        </w:rPr>
        <w:t>Чобан</w:t>
      </w:r>
      <w:proofErr w:type="spellEnd"/>
      <w:r w:rsidRPr="00B0017B">
        <w:rPr>
          <w:color w:val="333333"/>
        </w:rPr>
        <w:t xml:space="preserve"> и партнеры» в Москве.</w:t>
      </w:r>
    </w:p>
    <w:p w:rsidR="0092589D" w:rsidRPr="00B0017B" w:rsidRDefault="0092589D" w:rsidP="0092589D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B0017B">
        <w:rPr>
          <w:color w:val="333333"/>
        </w:rPr>
        <w:t>2006 — руководящий партнер</w:t>
      </w:r>
      <w:r w:rsidRPr="00B0017B">
        <w:rPr>
          <w:rStyle w:val="apple-converted-space"/>
          <w:color w:val="333333"/>
        </w:rPr>
        <w:t> </w:t>
      </w:r>
      <w:hyperlink r:id="rId5" w:history="1">
        <w:r w:rsidRPr="00B0017B">
          <w:rPr>
            <w:rStyle w:val="a4"/>
            <w:color w:val="0074AB"/>
            <w:bdr w:val="none" w:sz="0" w:space="0" w:color="auto" w:frame="1"/>
          </w:rPr>
          <w:t xml:space="preserve">архитектурного объединения «SPEECH </w:t>
        </w:r>
        <w:proofErr w:type="spellStart"/>
        <w:r w:rsidRPr="00B0017B">
          <w:rPr>
            <w:rStyle w:val="a4"/>
            <w:color w:val="0074AB"/>
            <w:bdr w:val="none" w:sz="0" w:space="0" w:color="auto" w:frame="1"/>
          </w:rPr>
          <w:t>Чобан</w:t>
        </w:r>
        <w:proofErr w:type="spellEnd"/>
        <w:r w:rsidRPr="00B0017B">
          <w:rPr>
            <w:rStyle w:val="a4"/>
            <w:color w:val="0074AB"/>
            <w:bdr w:val="none" w:sz="0" w:space="0" w:color="auto" w:frame="1"/>
          </w:rPr>
          <w:t>/Кузнецов».</w:t>
        </w:r>
      </w:hyperlink>
    </w:p>
    <w:p w:rsidR="00354B49" w:rsidRPr="00B0017B" w:rsidRDefault="00237740">
      <w:pPr>
        <w:rPr>
          <w:rFonts w:ascii="Times New Roman" w:hAnsi="Times New Roman" w:cs="Times New Roman"/>
          <w:sz w:val="24"/>
          <w:szCs w:val="24"/>
        </w:rPr>
      </w:pPr>
    </w:p>
    <w:p w:rsidR="00891D16" w:rsidRPr="00B0017B" w:rsidRDefault="00891D16" w:rsidP="00891D16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b/>
          <w:color w:val="333333"/>
        </w:rPr>
      </w:pPr>
      <w:bookmarkStart w:id="0" w:name="_GoBack"/>
      <w:bookmarkEnd w:id="0"/>
      <w:r w:rsidRPr="00B0017B">
        <w:rPr>
          <w:b/>
          <w:color w:val="333333"/>
        </w:rPr>
        <w:t xml:space="preserve">Сергей Кузнецов </w:t>
      </w:r>
    </w:p>
    <w:p w:rsidR="00891D16" w:rsidRPr="00B0017B" w:rsidRDefault="00891D16" w:rsidP="00891D16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b/>
          <w:color w:val="333333"/>
        </w:rPr>
      </w:pPr>
      <w:r w:rsidRPr="00B0017B">
        <w:rPr>
          <w:b/>
          <w:color w:val="333333"/>
        </w:rPr>
        <w:t>Главный архитектор Москвы</w:t>
      </w:r>
    </w:p>
    <w:p w:rsidR="00891D16" w:rsidRPr="00B0017B" w:rsidRDefault="00891D16" w:rsidP="00891D16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B0017B">
        <w:rPr>
          <w:color w:val="333333"/>
        </w:rPr>
        <w:t>Р</w:t>
      </w:r>
      <w:r w:rsidRPr="00B0017B">
        <w:rPr>
          <w:color w:val="333333"/>
        </w:rPr>
        <w:t xml:space="preserve">одился в 1977 году в Москве. В 1995 году поступил в Московский Архитектурный Институт, который закончил в 2001 году. Еще в процессе обучения, основал свою первую проектную компанию, успешное развитие которой и долгосрочное сотрудничество с Сергеем </w:t>
      </w:r>
      <w:proofErr w:type="spellStart"/>
      <w:r w:rsidRPr="00B0017B">
        <w:rPr>
          <w:color w:val="333333"/>
        </w:rPr>
        <w:t>Чобаном</w:t>
      </w:r>
      <w:proofErr w:type="spellEnd"/>
      <w:r w:rsidRPr="00B0017B">
        <w:rPr>
          <w:color w:val="333333"/>
        </w:rPr>
        <w:t xml:space="preserve"> </w:t>
      </w:r>
      <w:proofErr w:type="gramStart"/>
      <w:r w:rsidRPr="00B0017B">
        <w:rPr>
          <w:color w:val="333333"/>
        </w:rPr>
        <w:t>над</w:t>
      </w:r>
      <w:proofErr w:type="gramEnd"/>
      <w:r w:rsidRPr="00B0017B">
        <w:rPr>
          <w:color w:val="333333"/>
        </w:rPr>
        <w:t xml:space="preserve"> рядом </w:t>
      </w:r>
      <w:proofErr w:type="gramStart"/>
      <w:r w:rsidRPr="00B0017B">
        <w:rPr>
          <w:color w:val="333333"/>
        </w:rPr>
        <w:t>проектов</w:t>
      </w:r>
      <w:proofErr w:type="gramEnd"/>
      <w:r w:rsidRPr="00B0017B">
        <w:rPr>
          <w:color w:val="333333"/>
        </w:rPr>
        <w:t xml:space="preserve"> в России и за рубежом стало основой для создания в 2006 г. бюро</w:t>
      </w:r>
      <w:r w:rsidRPr="00B0017B">
        <w:rPr>
          <w:rStyle w:val="apple-converted-space"/>
          <w:color w:val="333333"/>
        </w:rPr>
        <w:t> </w:t>
      </w:r>
      <w:hyperlink r:id="rId6" w:history="1">
        <w:r w:rsidRPr="00B0017B">
          <w:rPr>
            <w:rStyle w:val="a4"/>
            <w:color w:val="0074AB"/>
            <w:bdr w:val="none" w:sz="0" w:space="0" w:color="auto" w:frame="1"/>
          </w:rPr>
          <w:t xml:space="preserve">SPEECH </w:t>
        </w:r>
        <w:proofErr w:type="spellStart"/>
        <w:r w:rsidRPr="00B0017B">
          <w:rPr>
            <w:rStyle w:val="a4"/>
            <w:color w:val="0074AB"/>
            <w:bdr w:val="none" w:sz="0" w:space="0" w:color="auto" w:frame="1"/>
          </w:rPr>
          <w:t>Чобан</w:t>
        </w:r>
        <w:proofErr w:type="spellEnd"/>
        <w:r w:rsidRPr="00B0017B">
          <w:rPr>
            <w:rStyle w:val="a4"/>
            <w:color w:val="0074AB"/>
            <w:bdr w:val="none" w:sz="0" w:space="0" w:color="auto" w:frame="1"/>
          </w:rPr>
          <w:t xml:space="preserve"> &amp; Кузнецов</w:t>
        </w:r>
      </w:hyperlink>
      <w:r w:rsidRPr="00B0017B">
        <w:rPr>
          <w:color w:val="333333"/>
        </w:rPr>
        <w:t>, руководящим партнером которой он является.</w:t>
      </w:r>
    </w:p>
    <w:p w:rsidR="00891D16" w:rsidRPr="00B0017B" w:rsidRDefault="00891D16" w:rsidP="00891D16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proofErr w:type="gramStart"/>
      <w:r w:rsidRPr="00B0017B">
        <w:rPr>
          <w:color w:val="333333"/>
        </w:rPr>
        <w:t>Ведущий отечественный архитектурный журнал «Проект Россия» в 2009 г. включил Сергея Кузнецова в число наиболее успешных и перспективных молодых архитекторов нашей страны, отметив в нем сочетание художественного таланта и выдающихся менеджерских способностей, которые помогли ему за короткий срок пройти путь от создания собственного бюро к руководству одной из ведущих российских архитектурных компаний.</w:t>
      </w:r>
      <w:proofErr w:type="gramEnd"/>
    </w:p>
    <w:p w:rsidR="00891D16" w:rsidRPr="00B0017B" w:rsidRDefault="00891D16" w:rsidP="00891D16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B0017B">
        <w:rPr>
          <w:color w:val="333333"/>
        </w:rPr>
        <w:t xml:space="preserve">В </w:t>
      </w:r>
      <w:proofErr w:type="gramStart"/>
      <w:r w:rsidRPr="00B0017B">
        <w:rPr>
          <w:color w:val="333333"/>
        </w:rPr>
        <w:t>августе</w:t>
      </w:r>
      <w:proofErr w:type="gramEnd"/>
      <w:r w:rsidRPr="00B0017B">
        <w:rPr>
          <w:color w:val="333333"/>
        </w:rPr>
        <w:t xml:space="preserve"> 2012 года Сергей Кузнецов был назначен Главным архитектором г. Москвы.</w:t>
      </w:r>
    </w:p>
    <w:p w:rsidR="00891D16" w:rsidRPr="00B0017B" w:rsidRDefault="00891D16" w:rsidP="00891D16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proofErr w:type="gramStart"/>
      <w:r w:rsidRPr="00B0017B">
        <w:rPr>
          <w:color w:val="333333"/>
        </w:rPr>
        <w:t xml:space="preserve">К наиболее ярким и значимым работам Сергея Кузнецова относятся объекты, реализованные в Москве: спортивный комплекс при «Школе сотрудничества» на Таганке, офисный центр Ленинском проспекте, жилой дом «Гранатный, 6», многофункциональный комплекс на </w:t>
      </w:r>
      <w:proofErr w:type="spellStart"/>
      <w:r w:rsidRPr="00B0017B">
        <w:rPr>
          <w:color w:val="333333"/>
        </w:rPr>
        <w:t>Озерковской</w:t>
      </w:r>
      <w:proofErr w:type="spellEnd"/>
      <w:r w:rsidRPr="00B0017B">
        <w:rPr>
          <w:color w:val="333333"/>
        </w:rPr>
        <w:t xml:space="preserve"> набережной, жилой комплекс «</w:t>
      </w:r>
      <w:proofErr w:type="spellStart"/>
      <w:r w:rsidRPr="00B0017B">
        <w:rPr>
          <w:color w:val="333333"/>
        </w:rPr>
        <w:t>Грюнвальд</w:t>
      </w:r>
      <w:proofErr w:type="spellEnd"/>
      <w:r w:rsidRPr="00B0017B">
        <w:rPr>
          <w:color w:val="333333"/>
        </w:rPr>
        <w:t>», а также и проекты, строящиеся в Казани (Дворец водных видов спорта Универсиады-2013) и в Сочи (</w:t>
      </w:r>
      <w:proofErr w:type="spellStart"/>
      <w:r w:rsidRPr="00B0017B">
        <w:rPr>
          <w:color w:val="333333"/>
        </w:rPr>
        <w:t>Медиацентр</w:t>
      </w:r>
      <w:proofErr w:type="spellEnd"/>
      <w:r w:rsidRPr="00B0017B">
        <w:rPr>
          <w:color w:val="333333"/>
        </w:rPr>
        <w:t xml:space="preserve"> Олимпиады 2014 г).</w:t>
      </w:r>
      <w:proofErr w:type="gramEnd"/>
      <w:r w:rsidRPr="00B0017B">
        <w:rPr>
          <w:color w:val="333333"/>
        </w:rPr>
        <w:t xml:space="preserve"> Среди проектов, находящихся в процессе реализации можно отметить крупный жилой район в Подмосковье «</w:t>
      </w:r>
      <w:proofErr w:type="spellStart"/>
      <w:r w:rsidRPr="00B0017B">
        <w:rPr>
          <w:color w:val="333333"/>
        </w:rPr>
        <w:t>Микрогород</w:t>
      </w:r>
      <w:proofErr w:type="spellEnd"/>
      <w:r w:rsidRPr="00B0017B">
        <w:rPr>
          <w:color w:val="333333"/>
        </w:rPr>
        <w:t xml:space="preserve"> «В лесу», а </w:t>
      </w:r>
      <w:proofErr w:type="spellStart"/>
      <w:r w:rsidRPr="00B0017B">
        <w:rPr>
          <w:color w:val="333333"/>
        </w:rPr>
        <w:t>также</w:t>
      </w:r>
      <w:hyperlink r:id="rId7" w:history="1">
        <w:r w:rsidRPr="00B0017B">
          <w:rPr>
            <w:rStyle w:val="a4"/>
            <w:color w:val="0074AB"/>
            <w:bdr w:val="none" w:sz="0" w:space="0" w:color="auto" w:frame="1"/>
          </w:rPr>
          <w:t>проект</w:t>
        </w:r>
        <w:proofErr w:type="spellEnd"/>
        <w:r w:rsidRPr="00B0017B">
          <w:rPr>
            <w:rStyle w:val="a4"/>
            <w:color w:val="0074AB"/>
            <w:bdr w:val="none" w:sz="0" w:space="0" w:color="auto" w:frame="1"/>
          </w:rPr>
          <w:t xml:space="preserve"> планировки района «Южный» (D-1) инновационного центра «Сколково»</w:t>
        </w:r>
      </w:hyperlink>
      <w:r w:rsidRPr="00B0017B">
        <w:rPr>
          <w:color w:val="333333"/>
        </w:rPr>
        <w:t>.</w:t>
      </w:r>
    </w:p>
    <w:p w:rsidR="00891D16" w:rsidRPr="00B0017B" w:rsidRDefault="00891D16" w:rsidP="00891D16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33333"/>
        </w:rPr>
      </w:pPr>
      <w:r w:rsidRPr="00B0017B">
        <w:rPr>
          <w:color w:val="333333"/>
        </w:rPr>
        <w:t>В 2010 г. Сергей Кузнецов стал соавтором проекта «Фабрика Россия» и дизайна экспозиции Российского павильона на XII Архитектурной Биеннале в Венеции. А в 2012 году на</w:t>
      </w:r>
      <w:r w:rsidRPr="00B0017B">
        <w:rPr>
          <w:rStyle w:val="apple-converted-space"/>
          <w:color w:val="333333"/>
        </w:rPr>
        <w:t> </w:t>
      </w:r>
      <w:hyperlink r:id="rId8" w:history="1">
        <w:r w:rsidRPr="00B0017B">
          <w:rPr>
            <w:rStyle w:val="a4"/>
            <w:color w:val="0074AB"/>
            <w:bdr w:val="none" w:sz="0" w:space="0" w:color="auto" w:frame="1"/>
          </w:rPr>
          <w:t>XIII Архитектурной Биеннале</w:t>
        </w:r>
      </w:hyperlink>
      <w:r w:rsidRPr="00B0017B">
        <w:rPr>
          <w:rStyle w:val="apple-converted-space"/>
          <w:color w:val="333333"/>
        </w:rPr>
        <w:t> </w:t>
      </w:r>
      <w:r w:rsidRPr="00B0017B">
        <w:rPr>
          <w:color w:val="333333"/>
        </w:rPr>
        <w:t>он стал со-куратором экспозиции «i-</w:t>
      </w:r>
      <w:proofErr w:type="spellStart"/>
      <w:r w:rsidRPr="00B0017B">
        <w:rPr>
          <w:color w:val="333333"/>
        </w:rPr>
        <w:t>citi</w:t>
      </w:r>
      <w:proofErr w:type="spellEnd"/>
      <w:r w:rsidRPr="00B0017B">
        <w:rPr>
          <w:color w:val="333333"/>
        </w:rPr>
        <w:t>/i-</w:t>
      </w:r>
      <w:proofErr w:type="spellStart"/>
      <w:r w:rsidRPr="00B0017B">
        <w:rPr>
          <w:color w:val="333333"/>
        </w:rPr>
        <w:t>land</w:t>
      </w:r>
      <w:proofErr w:type="spellEnd"/>
      <w:r w:rsidRPr="00B0017B">
        <w:rPr>
          <w:color w:val="333333"/>
        </w:rPr>
        <w:t>», посвященную проекту инновационного центра «Сколково» которая получила специальную премию (</w:t>
      </w:r>
      <w:proofErr w:type="spellStart"/>
      <w:r w:rsidRPr="00B0017B">
        <w:rPr>
          <w:color w:val="333333"/>
        </w:rPr>
        <w:t>special</w:t>
      </w:r>
      <w:proofErr w:type="spellEnd"/>
      <w:r w:rsidRPr="00B0017B">
        <w:rPr>
          <w:color w:val="333333"/>
        </w:rPr>
        <w:t xml:space="preserve"> </w:t>
      </w:r>
      <w:proofErr w:type="spellStart"/>
      <w:r w:rsidRPr="00B0017B">
        <w:rPr>
          <w:color w:val="333333"/>
        </w:rPr>
        <w:t>mention</w:t>
      </w:r>
      <w:proofErr w:type="spellEnd"/>
      <w:r w:rsidRPr="00B0017B">
        <w:rPr>
          <w:color w:val="333333"/>
        </w:rPr>
        <w:t>).</w:t>
      </w:r>
    </w:p>
    <w:p w:rsidR="00891D16" w:rsidRPr="00B0017B" w:rsidRDefault="00891D16">
      <w:pPr>
        <w:rPr>
          <w:rFonts w:ascii="Times New Roman" w:hAnsi="Times New Roman" w:cs="Times New Roman"/>
          <w:sz w:val="24"/>
          <w:szCs w:val="24"/>
        </w:rPr>
      </w:pPr>
    </w:p>
    <w:sectPr w:rsidR="00891D16" w:rsidRPr="00B0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5B"/>
    <w:rsid w:val="000E1262"/>
    <w:rsid w:val="002B2E1E"/>
    <w:rsid w:val="0049694E"/>
    <w:rsid w:val="00526E88"/>
    <w:rsid w:val="0056095B"/>
    <w:rsid w:val="005B7D83"/>
    <w:rsid w:val="00786875"/>
    <w:rsid w:val="008739BE"/>
    <w:rsid w:val="00891D16"/>
    <w:rsid w:val="0092589D"/>
    <w:rsid w:val="00B0017B"/>
    <w:rsid w:val="00E2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">
    <w:name w:val="post"/>
    <w:basedOn w:val="a"/>
    <w:rsid w:val="0092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589D"/>
  </w:style>
  <w:style w:type="character" w:styleId="a4">
    <w:name w:val="Hyperlink"/>
    <w:basedOn w:val="a0"/>
    <w:uiPriority w:val="99"/>
    <w:semiHidden/>
    <w:unhideWhenUsed/>
    <w:rsid w:val="009258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">
    <w:name w:val="post"/>
    <w:basedOn w:val="a"/>
    <w:rsid w:val="0092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589D"/>
  </w:style>
  <w:style w:type="character" w:styleId="a4">
    <w:name w:val="Hyperlink"/>
    <w:basedOn w:val="a0"/>
    <w:uiPriority w:val="99"/>
    <w:semiHidden/>
    <w:unhideWhenUsed/>
    <w:rsid w:val="00925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sk.ru/press/events/august2012/labienn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.ru/Model/Gorod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peech.su/" TargetMode="External"/><Relationship Id="rId5" Type="http://schemas.openxmlformats.org/officeDocument/2006/relationships/hyperlink" Target="http://www.speech.su/about/partne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2012-12-03T13:15:00Z</dcterms:created>
  <dcterms:modified xsi:type="dcterms:W3CDTF">2012-12-03T13:19:00Z</dcterms:modified>
</cp:coreProperties>
</file>